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6" w:rsidRPr="00FB4E2B" w:rsidRDefault="00FE5366" w:rsidP="001B6BC2">
      <w:pPr>
        <w:pStyle w:val="Titel"/>
        <w:jc w:val="left"/>
        <w:rPr>
          <w:rFonts w:ascii="Calibri" w:hAnsi="Calibri" w:cs="Calibri"/>
        </w:rPr>
      </w:pPr>
      <w:r w:rsidRPr="00FB4E2B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17145</wp:posOffset>
            </wp:positionV>
            <wp:extent cx="2164080" cy="449580"/>
            <wp:effectExtent l="0" t="0" r="0" b="0"/>
            <wp:wrapSquare wrapText="bothSides"/>
            <wp:docPr id="7" name="Bild 7" descr="Logo KK Lüneburg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KK Lüneburg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96" w:rsidRPr="00FB4E2B">
        <w:rPr>
          <w:rFonts w:ascii="Calibri" w:hAnsi="Calibri" w:cs="Calibri"/>
        </w:rPr>
        <w:t>Notfallse</w:t>
      </w:r>
      <w:r w:rsidR="00384F4B" w:rsidRPr="00FB4E2B">
        <w:rPr>
          <w:rFonts w:ascii="Calibri" w:hAnsi="Calibri" w:cs="Calibri"/>
        </w:rPr>
        <w:t>elsorge im Kirchenkreis Lüneburg</w:t>
      </w:r>
    </w:p>
    <w:p w:rsidR="00AC3696" w:rsidRPr="00FB4E2B" w:rsidRDefault="00AC3696" w:rsidP="001B6BC2">
      <w:pPr>
        <w:pStyle w:val="Untertitel"/>
        <w:jc w:val="left"/>
        <w:rPr>
          <w:rFonts w:ascii="Calibri" w:hAnsi="Calibri" w:cs="Calibri"/>
        </w:rPr>
      </w:pPr>
      <w:r w:rsidRPr="00FB4E2B">
        <w:rPr>
          <w:rFonts w:ascii="Calibri" w:hAnsi="Calibri" w:cs="Calibri"/>
        </w:rPr>
        <w:t>Einsatzbericht</w:t>
      </w:r>
    </w:p>
    <w:p w:rsidR="00AC3696" w:rsidRDefault="00AC3696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4783"/>
      </w:tblGrid>
      <w:tr w:rsidR="00AC3696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AC3696" w:rsidRPr="00FB4E2B" w:rsidRDefault="00344EA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Datum: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0"/>
          </w:p>
        </w:tc>
      </w:tr>
      <w:tr w:rsidR="001B6BC2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1B6BC2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Seelsorger/in: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4821" w:type="dxa"/>
          </w:tcPr>
          <w:p w:rsidR="001B6BC2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Gesamtfahrtstrecke in km: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1B6BC2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</w:tcPr>
          <w:p w:rsidR="001B6BC2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Einsatzort: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"/>
          </w:p>
        </w:tc>
      </w:tr>
    </w:tbl>
    <w:p w:rsidR="00AC3696" w:rsidRPr="00FB4E2B" w:rsidRDefault="00AC3696">
      <w:pPr>
        <w:rPr>
          <w:rFonts w:ascii="Calibri" w:hAnsi="Calibri" w:cs="Calibri"/>
          <w:sz w:val="26"/>
          <w:szCs w:val="26"/>
        </w:rPr>
      </w:pPr>
    </w:p>
    <w:tbl>
      <w:tblPr>
        <w:tblpPr w:leftFromText="141" w:rightFromText="141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1566"/>
        <w:gridCol w:w="1563"/>
        <w:gridCol w:w="1969"/>
        <w:gridCol w:w="2054"/>
      </w:tblGrid>
      <w:tr w:rsidR="001B6BC2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Beginn:</w:t>
            </w:r>
          </w:p>
        </w:tc>
        <w:tc>
          <w:tcPr>
            <w:tcW w:w="1579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3563" w:type="dxa"/>
            <w:gridSpan w:val="2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Ankunft vor Ort: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077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Ende: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FORMTEXT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separate"/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noProof/>
                <w:sz w:val="26"/>
                <w:szCs w:val="26"/>
              </w:rPr>
              <w:t> 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5"/>
          </w:p>
        </w:tc>
      </w:tr>
      <w:tr w:rsidR="001B6BC2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Anforderung durch</w:t>
            </w:r>
          </w:p>
        </w:tc>
        <w:tc>
          <w:tcPr>
            <w:tcW w:w="1579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Rettung </w:t>
            </w:r>
            <w:bookmarkStart w:id="6" w:name="_GoBack"/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5A0CEF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7"/>
            <w:bookmarkEnd w:id="6"/>
          </w:p>
        </w:tc>
        <w:tc>
          <w:tcPr>
            <w:tcW w:w="1579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Polizei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4061" w:type="dxa"/>
            <w:gridSpan w:val="2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Feuerwehr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9"/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          Andere: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0"/>
          </w:p>
        </w:tc>
      </w:tr>
      <w:tr w:rsidR="001B6BC2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Beteiligte Hilfsdienste</w:t>
            </w:r>
          </w:p>
        </w:tc>
        <w:tc>
          <w:tcPr>
            <w:tcW w:w="1579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Rettung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1579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Polizei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1984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Feuerwehr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077" w:type="dxa"/>
          </w:tcPr>
          <w:p w:rsidR="001B6BC2" w:rsidRPr="00FB4E2B" w:rsidRDefault="001B6BC2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Andere: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4"/>
          </w:p>
        </w:tc>
      </w:tr>
      <w:tr w:rsidR="00D830C3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5365" w:type="dxa"/>
            <w:gridSpan w:val="3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Seelsorger/in wünscht Nachgespräch mit NFS-Leitung oder anderen:</w:t>
            </w:r>
          </w:p>
        </w:tc>
        <w:tc>
          <w:tcPr>
            <w:tcW w:w="1984" w:type="dxa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Ja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077" w:type="dxa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Nein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6"/>
          </w:p>
        </w:tc>
      </w:tr>
      <w:tr w:rsidR="00D830C3" w:rsidRPr="00FB4E2B" w:rsidTr="00D830C3">
        <w:tblPrEx>
          <w:tblCellMar>
            <w:top w:w="0" w:type="dxa"/>
            <w:bottom w:w="0" w:type="dxa"/>
          </w:tblCellMar>
        </w:tblPrEx>
        <w:tc>
          <w:tcPr>
            <w:tcW w:w="5365" w:type="dxa"/>
            <w:gridSpan w:val="3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Benachrichtigung des zuständigen Pfarramtes:</w:t>
            </w:r>
          </w:p>
        </w:tc>
        <w:tc>
          <w:tcPr>
            <w:tcW w:w="1984" w:type="dxa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Ja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2077" w:type="dxa"/>
          </w:tcPr>
          <w:p w:rsidR="00D830C3" w:rsidRPr="00FB4E2B" w:rsidRDefault="00D830C3">
            <w:pPr>
              <w:pStyle w:val="Titel"/>
              <w:jc w:val="left"/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 xml:space="preserve">Nein </w: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="00FE5366"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</w:r>
            <w:r w:rsidR="00FE5366"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8"/>
          </w:p>
        </w:tc>
      </w:tr>
    </w:tbl>
    <w:p w:rsidR="00AC3696" w:rsidRPr="00D830C3" w:rsidRDefault="00AC3696" w:rsidP="00AC3696">
      <w:pPr>
        <w:rPr>
          <w:vanish/>
          <w:sz w:val="26"/>
          <w:szCs w:val="26"/>
        </w:rPr>
      </w:pPr>
    </w:p>
    <w:p w:rsidR="00AC3696" w:rsidRPr="00D830C3" w:rsidRDefault="00AC369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8045"/>
      </w:tblGrid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Ankreuzen</w:t>
            </w:r>
          </w:p>
        </w:tc>
        <w:tc>
          <w:tcPr>
            <w:tcW w:w="8240" w:type="dxa"/>
          </w:tcPr>
          <w:p w:rsidR="00AC3696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Einsatzgrund/Thema der Alarmierung, ggf. ergänzen</w:t>
            </w:r>
          </w:p>
        </w:tc>
      </w:tr>
      <w:tr w:rsidR="001B6BC2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1B6BC2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</w:instrText>
            </w:r>
            <w:bookmarkStart w:id="19" w:name="Kontrollkästchen13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8240" w:type="dxa"/>
          </w:tcPr>
          <w:p w:rsidR="001B6BC2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Reanimation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Todesnachricht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Sterbe-/Trauerbegleitung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Gewalteinwirkung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3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Psychische Krise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4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Alkoholabusus/Sucht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5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Selbsttötung (betrifft Angehörige)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Versuch einer Selbsttötung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Verkehrsunfall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8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Unfall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29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Brand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0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Person unter Zug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5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1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Evakuierung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6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2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Großschadenslage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7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Betreuung fachdienstlicher Mitarbeiter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8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8240" w:type="dxa"/>
          </w:tcPr>
          <w:p w:rsidR="00AC3696" w:rsidRPr="00FB4E2B" w:rsidRDefault="00AC369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Demonstration</w:t>
            </w:r>
          </w:p>
        </w:tc>
      </w:tr>
      <w:tr w:rsidR="00AC3696" w:rsidRPr="00FB4E2B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AC3696" w:rsidRPr="00FB4E2B" w:rsidRDefault="00FE5366" w:rsidP="00FE536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9"/>
            <w:r>
              <w:rPr>
                <w:rFonts w:ascii="Calibri" w:hAnsi="Calibri" w:cs="Calibri"/>
                <w:b/>
                <w:sz w:val="26"/>
                <w:szCs w:val="2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6"/>
                <w:szCs w:val="26"/>
              </w:rPr>
            </w:r>
            <w:r>
              <w:rPr>
                <w:rFonts w:ascii="Calibri" w:hAnsi="Calibri" w:cs="Calibri"/>
                <w:b/>
                <w:sz w:val="26"/>
                <w:szCs w:val="26"/>
              </w:rPr>
              <w:fldChar w:fldCharType="end"/>
            </w:r>
            <w:bookmarkEnd w:id="35"/>
          </w:p>
        </w:tc>
        <w:tc>
          <w:tcPr>
            <w:tcW w:w="8240" w:type="dxa"/>
          </w:tcPr>
          <w:p w:rsidR="00AC3696" w:rsidRPr="00FB4E2B" w:rsidRDefault="001B6B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FB4E2B">
              <w:rPr>
                <w:rFonts w:ascii="Calibri" w:hAnsi="Calibri" w:cs="Calibri"/>
                <w:b/>
                <w:sz w:val="26"/>
                <w:szCs w:val="26"/>
              </w:rPr>
              <w:t>Sonstiges – was:</w:t>
            </w:r>
          </w:p>
        </w:tc>
      </w:tr>
    </w:tbl>
    <w:p w:rsidR="00D830C3" w:rsidRDefault="00D830C3"/>
    <w:p w:rsidR="00AC3696" w:rsidRPr="00FB4E2B" w:rsidRDefault="00D830C3">
      <w:pPr>
        <w:rPr>
          <w:rFonts w:ascii="Calibri" w:hAnsi="Calibri" w:cs="Calibri"/>
          <w:b/>
        </w:rPr>
      </w:pPr>
      <w:r w:rsidRPr="00FB4E2B">
        <w:rPr>
          <w:rFonts w:ascii="Calibri" w:hAnsi="Calibri" w:cs="Calibri"/>
          <w:b/>
        </w:rPr>
        <w:t>Einsatzbericht in Kurzform</w:t>
      </w:r>
    </w:p>
    <w:p w:rsidR="00D830C3" w:rsidRDefault="00FE5366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AC3696" w:rsidRDefault="00AC3696"/>
    <w:p w:rsidR="00D830C3" w:rsidRDefault="00D830C3"/>
    <w:p w:rsidR="00D830C3" w:rsidRDefault="00D830C3"/>
    <w:p w:rsidR="00D830C3" w:rsidRPr="00FB4E2B" w:rsidRDefault="00D830C3" w:rsidP="00D830C3">
      <w:pPr>
        <w:rPr>
          <w:rFonts w:ascii="Calibri" w:hAnsi="Calibri" w:cs="Calibri"/>
          <w:b/>
          <w:bCs/>
        </w:rPr>
      </w:pPr>
      <w:r w:rsidRPr="00FB4E2B">
        <w:rPr>
          <w:rFonts w:ascii="Calibri" w:hAnsi="Calibri" w:cs="Calibri"/>
          <w:b/>
          <w:bCs/>
        </w:rPr>
        <w:t>Einsatzbericht bitte an den Koordinator der NFS im KK Lüneburg Henry Schwier senden:</w:t>
      </w:r>
    </w:p>
    <w:p w:rsidR="00AC3696" w:rsidRPr="00FB4E2B" w:rsidRDefault="00D830C3" w:rsidP="00D830C3">
      <w:pPr>
        <w:rPr>
          <w:rFonts w:ascii="Calibri" w:hAnsi="Calibri" w:cs="Calibri"/>
        </w:rPr>
      </w:pPr>
      <w:r w:rsidRPr="00FB4E2B">
        <w:rPr>
          <w:rFonts w:ascii="Calibri" w:hAnsi="Calibri" w:cs="Calibri"/>
        </w:rPr>
        <w:t xml:space="preserve">Email: </w:t>
      </w:r>
      <w:hyperlink r:id="rId5" w:history="1">
        <w:r w:rsidRPr="00FB4E2B">
          <w:rPr>
            <w:rStyle w:val="Hyperlink"/>
            <w:rFonts w:ascii="Calibri" w:hAnsi="Calibri" w:cs="Calibri"/>
          </w:rPr>
          <w:t>henry.schwier@evlka.de</w:t>
        </w:r>
      </w:hyperlink>
      <w:r w:rsidRPr="00FB4E2B">
        <w:rPr>
          <w:rFonts w:ascii="Calibri" w:hAnsi="Calibri" w:cs="Calibri"/>
        </w:rPr>
        <w:t xml:space="preserve">   FAX: 04131 – 86 44 17   oder KK-Amt-Fach Henry Schwier</w:t>
      </w:r>
    </w:p>
    <w:sectPr w:rsidR="00AC3696" w:rsidRPr="00FB4E2B" w:rsidSect="00D830C3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2"/>
    <w:rsid w:val="00030AA8"/>
    <w:rsid w:val="00116F40"/>
    <w:rsid w:val="001B6BC2"/>
    <w:rsid w:val="00257119"/>
    <w:rsid w:val="00336355"/>
    <w:rsid w:val="00344EAD"/>
    <w:rsid w:val="00384F4B"/>
    <w:rsid w:val="004344CC"/>
    <w:rsid w:val="00473B27"/>
    <w:rsid w:val="00495361"/>
    <w:rsid w:val="005A0CEF"/>
    <w:rsid w:val="006556C2"/>
    <w:rsid w:val="00840757"/>
    <w:rsid w:val="008417DE"/>
    <w:rsid w:val="009F547D"/>
    <w:rsid w:val="00AA5C8B"/>
    <w:rsid w:val="00AC3696"/>
    <w:rsid w:val="00AF4961"/>
    <w:rsid w:val="00BF6C89"/>
    <w:rsid w:val="00C01C7E"/>
    <w:rsid w:val="00C455D9"/>
    <w:rsid w:val="00C709D6"/>
    <w:rsid w:val="00C75E17"/>
    <w:rsid w:val="00D24B02"/>
    <w:rsid w:val="00D53196"/>
    <w:rsid w:val="00D75E28"/>
    <w:rsid w:val="00D830C3"/>
    <w:rsid w:val="00E90253"/>
    <w:rsid w:val="00FB4E2B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C4E6DA"/>
  <w15:chartTrackingRefBased/>
  <w15:docId w15:val="{86A593C8-7F8D-46B4-8BB5-117EBAB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outlineLvl w:val="8"/>
    </w:pPr>
    <w:rPr>
      <w:b/>
      <w:i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customStyle="1" w:styleId="Vorgabetext1">
    <w:name w:val="Vorgabetext:1"/>
    <w:basedOn w:val="Standard"/>
    <w:rPr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Untertitel">
    <w:name w:val="Subtitle"/>
    <w:basedOn w:val="Standard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schwier@evlk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Notfallseelsorge im Kirchenkreis Bleckede</vt:lpstr>
    </vt:vector>
  </TitlesOfParts>
  <Company>Microsoft</Company>
  <LinksUpToDate>false</LinksUpToDate>
  <CharactersWithSpaces>1705</CharactersWithSpaces>
  <SharedDoc>false</SharedDoc>
  <HLinks>
    <vt:vector size="6" baseType="variant">
      <vt:variant>
        <vt:i4>1114225</vt:i4>
      </vt:variant>
      <vt:variant>
        <vt:i4>0</vt:i4>
      </vt:variant>
      <vt:variant>
        <vt:i4>0</vt:i4>
      </vt:variant>
      <vt:variant>
        <vt:i4>5</vt:i4>
      </vt:variant>
      <vt:variant>
        <vt:lpwstr>mailto:henry.schwier@evlka.de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Notfallseelsorge im Kirchenkreis Bleckede</dc:title>
  <dc:subject/>
  <dc:creator>johanneslink</dc:creator>
  <cp:keywords/>
  <cp:lastModifiedBy>Christian Cordes</cp:lastModifiedBy>
  <cp:revision>4</cp:revision>
  <cp:lastPrinted>2017-01-06T13:15:00Z</cp:lastPrinted>
  <dcterms:created xsi:type="dcterms:W3CDTF">2017-02-13T18:11:00Z</dcterms:created>
  <dcterms:modified xsi:type="dcterms:W3CDTF">2017-02-13T18:16:00Z</dcterms:modified>
  <cp:contentStatus/>
</cp:coreProperties>
</file>